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A28" w:rsidRDefault="00137555" w:rsidP="00E44A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E44A28" w:rsidRDefault="00137555" w:rsidP="00E44A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E44A28" w:rsidRDefault="00137555" w:rsidP="00E44A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</w:t>
      </w:r>
    </w:p>
    <w:p w:rsidR="00E44A28" w:rsidRDefault="00137555" w:rsidP="00E44A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E44A28" w:rsidRDefault="00137555" w:rsidP="00E44A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Diversity</w:t>
      </w:r>
    </w:p>
    <w:p w:rsidR="006E0076" w:rsidRPr="006E0076" w:rsidRDefault="00137555" w:rsidP="006E007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0076">
        <w:rPr>
          <w:rFonts w:ascii="Times New Roman" w:hAnsi="Times New Roman" w:cs="Times New Roman"/>
          <w:sz w:val="24"/>
          <w:szCs w:val="24"/>
        </w:rPr>
        <w:t xml:space="preserve">Diversity in college is one of the main factors that contribute greatly to shaping the lives of most campus students. The diverse nature of the ASA </w:t>
      </w:r>
      <w:r w:rsidR="00CC6979" w:rsidRPr="006E0076">
        <w:rPr>
          <w:rFonts w:ascii="Times New Roman" w:hAnsi="Times New Roman" w:cs="Times New Roman"/>
          <w:sz w:val="24"/>
          <w:szCs w:val="24"/>
        </w:rPr>
        <w:t>College</w:t>
      </w:r>
      <w:r w:rsidRPr="006E0076">
        <w:rPr>
          <w:rFonts w:ascii="Times New Roman" w:hAnsi="Times New Roman" w:cs="Times New Roman"/>
          <w:sz w:val="24"/>
          <w:szCs w:val="24"/>
        </w:rPr>
        <w:t xml:space="preserve"> has contributed greatly to expanding my knowledge base </w:t>
      </w:r>
      <w:r w:rsidR="00CC6979" w:rsidRPr="006E0076">
        <w:rPr>
          <w:rFonts w:ascii="Times New Roman" w:hAnsi="Times New Roman" w:cs="Times New Roman"/>
          <w:sz w:val="24"/>
          <w:szCs w:val="24"/>
        </w:rPr>
        <w:t xml:space="preserve">as </w:t>
      </w:r>
      <w:r w:rsidRPr="006E0076">
        <w:rPr>
          <w:rFonts w:ascii="Times New Roman" w:hAnsi="Times New Roman" w:cs="Times New Roman"/>
          <w:sz w:val="24"/>
          <w:szCs w:val="24"/>
        </w:rPr>
        <w:t xml:space="preserve">well as </w:t>
      </w:r>
      <w:r w:rsidR="00CC6979" w:rsidRPr="006E0076">
        <w:rPr>
          <w:rFonts w:ascii="Times New Roman" w:hAnsi="Times New Roman" w:cs="Times New Roman"/>
          <w:sz w:val="24"/>
          <w:szCs w:val="24"/>
        </w:rPr>
        <w:t>improving</w:t>
      </w:r>
      <w:r w:rsidRPr="006E0076">
        <w:rPr>
          <w:rFonts w:ascii="Times New Roman" w:hAnsi="Times New Roman" w:cs="Times New Roman"/>
          <w:sz w:val="24"/>
          <w:szCs w:val="24"/>
        </w:rPr>
        <w:t xml:space="preserve"> my critical </w:t>
      </w:r>
      <w:r w:rsidR="00BD1DE6" w:rsidRPr="006E0076">
        <w:rPr>
          <w:rFonts w:ascii="Times New Roman" w:hAnsi="Times New Roman" w:cs="Times New Roman"/>
          <w:sz w:val="24"/>
          <w:szCs w:val="24"/>
        </w:rPr>
        <w:t>thinking. Interacting</w:t>
      </w:r>
      <w:r w:rsidR="0035541A" w:rsidRPr="006E0076">
        <w:rPr>
          <w:rFonts w:ascii="Times New Roman" w:hAnsi="Times New Roman" w:cs="Times New Roman"/>
          <w:sz w:val="24"/>
          <w:szCs w:val="24"/>
        </w:rPr>
        <w:t xml:space="preserve"> </w:t>
      </w:r>
      <w:r w:rsidR="00940CC0" w:rsidRPr="006E0076">
        <w:rPr>
          <w:rFonts w:ascii="Times New Roman" w:hAnsi="Times New Roman" w:cs="Times New Roman"/>
          <w:sz w:val="24"/>
          <w:szCs w:val="24"/>
        </w:rPr>
        <w:t>with people</w:t>
      </w:r>
      <w:r w:rsidR="0035541A" w:rsidRPr="006E0076">
        <w:rPr>
          <w:rFonts w:ascii="Times New Roman" w:hAnsi="Times New Roman" w:cs="Times New Roman"/>
          <w:sz w:val="24"/>
          <w:szCs w:val="24"/>
        </w:rPr>
        <w:t xml:space="preserve"> from different backgrounds has given</w:t>
      </w:r>
      <w:r w:rsidR="00A91D57">
        <w:rPr>
          <w:rFonts w:ascii="Times New Roman" w:hAnsi="Times New Roman" w:cs="Times New Roman"/>
          <w:sz w:val="24"/>
          <w:szCs w:val="24"/>
        </w:rPr>
        <w:t xml:space="preserve"> me</w:t>
      </w:r>
      <w:r w:rsidR="0035541A" w:rsidRPr="006E0076">
        <w:rPr>
          <w:rFonts w:ascii="Times New Roman" w:hAnsi="Times New Roman" w:cs="Times New Roman"/>
          <w:sz w:val="24"/>
          <w:szCs w:val="24"/>
        </w:rPr>
        <w:t xml:space="preserve"> the opportunity to learn from others thus </w:t>
      </w:r>
      <w:r w:rsidR="00BD1DE6" w:rsidRPr="006E0076">
        <w:rPr>
          <w:rFonts w:ascii="Times New Roman" w:hAnsi="Times New Roman" w:cs="Times New Roman"/>
          <w:sz w:val="24"/>
          <w:szCs w:val="24"/>
        </w:rPr>
        <w:t>changing my single focus perspective into a multi-</w:t>
      </w:r>
      <w:r w:rsidR="00262B14">
        <w:rPr>
          <w:rFonts w:ascii="Times New Roman" w:hAnsi="Times New Roman" w:cs="Times New Roman"/>
          <w:sz w:val="24"/>
          <w:szCs w:val="24"/>
        </w:rPr>
        <w:t>focus perspective.</w:t>
      </w:r>
      <w:r w:rsidR="00940CC0" w:rsidRPr="006E00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50A2" w:rsidRPr="006E0076" w:rsidRDefault="00137555" w:rsidP="006E007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0076">
        <w:rPr>
          <w:rFonts w:ascii="Times New Roman" w:hAnsi="Times New Roman" w:cs="Times New Roman"/>
          <w:sz w:val="24"/>
          <w:szCs w:val="24"/>
        </w:rPr>
        <w:t xml:space="preserve">Secondly, exposure to different people </w:t>
      </w:r>
      <w:r w:rsidR="00CC10A3" w:rsidRPr="006E0076">
        <w:rPr>
          <w:rFonts w:ascii="Times New Roman" w:hAnsi="Times New Roman" w:cs="Times New Roman"/>
          <w:sz w:val="24"/>
          <w:szCs w:val="24"/>
        </w:rPr>
        <w:t>has greatly enhanced my career prospect</w:t>
      </w:r>
      <w:r w:rsidR="00157B5D" w:rsidRPr="006E0076">
        <w:rPr>
          <w:rFonts w:ascii="Times New Roman" w:hAnsi="Times New Roman" w:cs="Times New Roman"/>
          <w:sz w:val="24"/>
          <w:szCs w:val="24"/>
        </w:rPr>
        <w:t>s. T</w:t>
      </w:r>
      <w:r w:rsidR="00CC10A3" w:rsidRPr="006E0076">
        <w:rPr>
          <w:rFonts w:ascii="Times New Roman" w:hAnsi="Times New Roman" w:cs="Times New Roman"/>
          <w:sz w:val="24"/>
          <w:szCs w:val="24"/>
        </w:rPr>
        <w:t xml:space="preserve">his is </w:t>
      </w:r>
      <w:r w:rsidR="00157B5D" w:rsidRPr="006E0076">
        <w:rPr>
          <w:rFonts w:ascii="Times New Roman" w:hAnsi="Times New Roman" w:cs="Times New Roman"/>
          <w:sz w:val="24"/>
          <w:szCs w:val="24"/>
        </w:rPr>
        <w:t>because I am</w:t>
      </w:r>
      <w:r w:rsidR="00EC7DBF" w:rsidRPr="006E0076">
        <w:rPr>
          <w:rFonts w:ascii="Times New Roman" w:hAnsi="Times New Roman" w:cs="Times New Roman"/>
          <w:sz w:val="24"/>
          <w:szCs w:val="24"/>
        </w:rPr>
        <w:t xml:space="preserve"> prepared to take up opportunities tha</w:t>
      </w:r>
      <w:r w:rsidR="00942147" w:rsidRPr="006E0076">
        <w:rPr>
          <w:rFonts w:ascii="Times New Roman" w:hAnsi="Times New Roman" w:cs="Times New Roman"/>
          <w:sz w:val="24"/>
          <w:szCs w:val="24"/>
        </w:rPr>
        <w:t xml:space="preserve">t may arise from any background in the </w:t>
      </w:r>
      <w:r w:rsidR="006E0076" w:rsidRPr="006E0076">
        <w:rPr>
          <w:rFonts w:ascii="Times New Roman" w:hAnsi="Times New Roman" w:cs="Times New Roman"/>
          <w:sz w:val="24"/>
          <w:szCs w:val="24"/>
        </w:rPr>
        <w:t xml:space="preserve">future. </w:t>
      </w:r>
      <w:r w:rsidR="002055FD" w:rsidRPr="006E0076">
        <w:rPr>
          <w:rFonts w:ascii="Times New Roman" w:hAnsi="Times New Roman" w:cs="Times New Roman"/>
          <w:sz w:val="24"/>
          <w:szCs w:val="24"/>
        </w:rPr>
        <w:t xml:space="preserve">Early exposure to the diverse world is essential </w:t>
      </w:r>
      <w:r w:rsidR="006E0076" w:rsidRPr="006E0076">
        <w:rPr>
          <w:rFonts w:ascii="Times New Roman" w:hAnsi="Times New Roman" w:cs="Times New Roman"/>
          <w:sz w:val="24"/>
          <w:szCs w:val="24"/>
        </w:rPr>
        <w:t>in building</w:t>
      </w:r>
      <w:r w:rsidR="0073281E">
        <w:rPr>
          <w:rFonts w:ascii="Times New Roman" w:hAnsi="Times New Roman" w:cs="Times New Roman"/>
          <w:sz w:val="24"/>
          <w:szCs w:val="24"/>
        </w:rPr>
        <w:t xml:space="preserve"> my</w:t>
      </w:r>
      <w:r w:rsidR="002055FD" w:rsidRPr="006E0076">
        <w:rPr>
          <w:rFonts w:ascii="Times New Roman" w:hAnsi="Times New Roman" w:cs="Times New Roman"/>
          <w:sz w:val="24"/>
          <w:szCs w:val="24"/>
        </w:rPr>
        <w:t xml:space="preserve"> social abilities</w:t>
      </w:r>
      <w:r w:rsidR="0073281E">
        <w:rPr>
          <w:rFonts w:ascii="Times New Roman" w:hAnsi="Times New Roman" w:cs="Times New Roman"/>
          <w:sz w:val="24"/>
          <w:szCs w:val="24"/>
        </w:rPr>
        <w:t xml:space="preserve"> that</w:t>
      </w:r>
      <w:r w:rsidR="002055FD" w:rsidRPr="006E0076">
        <w:rPr>
          <w:rFonts w:ascii="Times New Roman" w:hAnsi="Times New Roman" w:cs="Times New Roman"/>
          <w:sz w:val="24"/>
          <w:szCs w:val="24"/>
        </w:rPr>
        <w:t xml:space="preserve"> </w:t>
      </w:r>
      <w:r w:rsidR="0073281E">
        <w:rPr>
          <w:rFonts w:ascii="Times New Roman" w:hAnsi="Times New Roman" w:cs="Times New Roman"/>
          <w:sz w:val="24"/>
          <w:szCs w:val="24"/>
        </w:rPr>
        <w:t xml:space="preserve">are </w:t>
      </w:r>
      <w:r w:rsidR="002055FD" w:rsidRPr="006E0076">
        <w:rPr>
          <w:rFonts w:ascii="Times New Roman" w:hAnsi="Times New Roman" w:cs="Times New Roman"/>
          <w:sz w:val="24"/>
          <w:szCs w:val="24"/>
        </w:rPr>
        <w:t>r</w:t>
      </w:r>
      <w:r w:rsidR="0073281E">
        <w:rPr>
          <w:rFonts w:ascii="Times New Roman" w:hAnsi="Times New Roman" w:cs="Times New Roman"/>
          <w:sz w:val="24"/>
          <w:szCs w:val="24"/>
        </w:rPr>
        <w:t>equired to interact</w:t>
      </w:r>
      <w:r w:rsidR="002055FD" w:rsidRPr="006E0076">
        <w:rPr>
          <w:rFonts w:ascii="Times New Roman" w:hAnsi="Times New Roman" w:cs="Times New Roman"/>
          <w:sz w:val="24"/>
          <w:szCs w:val="24"/>
        </w:rPr>
        <w:t xml:space="preserve"> with people from different backgrounds and </w:t>
      </w:r>
      <w:r w:rsidR="006E0076" w:rsidRPr="006E0076">
        <w:rPr>
          <w:rFonts w:ascii="Times New Roman" w:hAnsi="Times New Roman" w:cs="Times New Roman"/>
          <w:sz w:val="24"/>
          <w:szCs w:val="24"/>
        </w:rPr>
        <w:t>nationalities. The</w:t>
      </w:r>
      <w:r w:rsidRPr="006E0076">
        <w:rPr>
          <w:rFonts w:ascii="Times New Roman" w:hAnsi="Times New Roman" w:cs="Times New Roman"/>
          <w:sz w:val="24"/>
          <w:szCs w:val="24"/>
        </w:rPr>
        <w:t xml:space="preserve"> diverse nature of ASA </w:t>
      </w:r>
      <w:r w:rsidR="00EB59B9" w:rsidRPr="006E0076">
        <w:rPr>
          <w:rFonts w:ascii="Times New Roman" w:hAnsi="Times New Roman" w:cs="Times New Roman"/>
          <w:sz w:val="24"/>
          <w:szCs w:val="24"/>
        </w:rPr>
        <w:t>College</w:t>
      </w:r>
      <w:r w:rsidRPr="006E0076">
        <w:rPr>
          <w:rFonts w:ascii="Times New Roman" w:hAnsi="Times New Roman" w:cs="Times New Roman"/>
          <w:sz w:val="24"/>
          <w:szCs w:val="24"/>
        </w:rPr>
        <w:t xml:space="preserve"> has also </w:t>
      </w:r>
      <w:r w:rsidR="00D47918">
        <w:rPr>
          <w:rFonts w:ascii="Times New Roman" w:hAnsi="Times New Roman" w:cs="Times New Roman"/>
          <w:sz w:val="24"/>
          <w:szCs w:val="24"/>
        </w:rPr>
        <w:t xml:space="preserve">nurtured my socialization skills. </w:t>
      </w:r>
      <w:r w:rsidR="006E091D" w:rsidRPr="006E0076">
        <w:rPr>
          <w:rFonts w:ascii="Times New Roman" w:hAnsi="Times New Roman" w:cs="Times New Roman"/>
          <w:sz w:val="24"/>
          <w:szCs w:val="24"/>
        </w:rPr>
        <w:t>Today</w:t>
      </w:r>
      <w:r w:rsidR="00EB59B9" w:rsidRPr="006E0076">
        <w:rPr>
          <w:rFonts w:ascii="Times New Roman" w:hAnsi="Times New Roman" w:cs="Times New Roman"/>
          <w:sz w:val="24"/>
          <w:szCs w:val="24"/>
        </w:rPr>
        <w:t xml:space="preserve"> my </w:t>
      </w:r>
      <w:r w:rsidR="001C740F" w:rsidRPr="006E0076">
        <w:rPr>
          <w:rFonts w:ascii="Times New Roman" w:hAnsi="Times New Roman" w:cs="Times New Roman"/>
          <w:sz w:val="24"/>
          <w:szCs w:val="24"/>
        </w:rPr>
        <w:t>circle of contacts consists</w:t>
      </w:r>
      <w:r w:rsidR="00EB59B9" w:rsidRPr="006E0076">
        <w:rPr>
          <w:rFonts w:ascii="Times New Roman" w:hAnsi="Times New Roman" w:cs="Times New Roman"/>
          <w:sz w:val="24"/>
          <w:szCs w:val="24"/>
        </w:rPr>
        <w:t xml:space="preserve"> of people from different </w:t>
      </w:r>
      <w:r w:rsidR="00BC091C">
        <w:rPr>
          <w:rFonts w:ascii="Times New Roman" w:hAnsi="Times New Roman" w:cs="Times New Roman"/>
          <w:sz w:val="24"/>
          <w:szCs w:val="24"/>
        </w:rPr>
        <w:t>backgrounds and nationalities.</w:t>
      </w:r>
      <w:r w:rsidR="001B2D1B" w:rsidRPr="006E0076">
        <w:rPr>
          <w:rFonts w:ascii="Times New Roman" w:hAnsi="Times New Roman" w:cs="Times New Roman"/>
          <w:sz w:val="24"/>
          <w:szCs w:val="24"/>
        </w:rPr>
        <w:t xml:space="preserve"> </w:t>
      </w:r>
      <w:r w:rsidR="00D47918" w:rsidRPr="006E0076">
        <w:rPr>
          <w:rFonts w:ascii="Times New Roman" w:hAnsi="Times New Roman" w:cs="Times New Roman"/>
          <w:sz w:val="24"/>
          <w:szCs w:val="24"/>
        </w:rPr>
        <w:t>Socialization</w:t>
      </w:r>
      <w:r w:rsidR="00D47918">
        <w:rPr>
          <w:rFonts w:ascii="Times New Roman" w:hAnsi="Times New Roman" w:cs="Times New Roman"/>
          <w:sz w:val="24"/>
          <w:szCs w:val="24"/>
        </w:rPr>
        <w:t xml:space="preserve"> skills</w:t>
      </w:r>
      <w:r w:rsidR="001B2D1B" w:rsidRPr="006E0076">
        <w:rPr>
          <w:rFonts w:ascii="Times New Roman" w:hAnsi="Times New Roman" w:cs="Times New Roman"/>
          <w:sz w:val="24"/>
          <w:szCs w:val="24"/>
        </w:rPr>
        <w:t xml:space="preserve"> are essential in </w:t>
      </w:r>
      <w:r w:rsidR="00DF6DDC" w:rsidRPr="006E0076">
        <w:rPr>
          <w:rFonts w:ascii="Times New Roman" w:hAnsi="Times New Roman" w:cs="Times New Roman"/>
          <w:sz w:val="24"/>
          <w:szCs w:val="24"/>
        </w:rPr>
        <w:t>maintaining</w:t>
      </w:r>
      <w:r w:rsidR="00021A16">
        <w:rPr>
          <w:rFonts w:ascii="Times New Roman" w:hAnsi="Times New Roman" w:cs="Times New Roman"/>
          <w:sz w:val="24"/>
          <w:szCs w:val="24"/>
        </w:rPr>
        <w:t xml:space="preserve"> good workplace relationships.</w:t>
      </w:r>
      <w:bookmarkStart w:id="0" w:name="_GoBack"/>
      <w:bookmarkEnd w:id="0"/>
    </w:p>
    <w:sectPr w:rsidR="003550A2" w:rsidRPr="006E007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555" w:rsidRDefault="00137555">
      <w:pPr>
        <w:spacing w:after="0" w:line="240" w:lineRule="auto"/>
      </w:pPr>
      <w:r>
        <w:separator/>
      </w:r>
    </w:p>
  </w:endnote>
  <w:endnote w:type="continuationSeparator" w:id="0">
    <w:p w:rsidR="00137555" w:rsidRDefault="00137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555" w:rsidRDefault="00137555">
      <w:pPr>
        <w:spacing w:after="0" w:line="240" w:lineRule="auto"/>
      </w:pPr>
      <w:r>
        <w:separator/>
      </w:r>
    </w:p>
  </w:footnote>
  <w:footnote w:type="continuationSeparator" w:id="0">
    <w:p w:rsidR="00137555" w:rsidRDefault="00137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70341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E44A28" w:rsidRPr="00E44A28" w:rsidRDefault="0013755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44A28">
          <w:rPr>
            <w:rFonts w:ascii="Times New Roman" w:hAnsi="Times New Roman" w:cs="Times New Roman"/>
            <w:sz w:val="24"/>
            <w:szCs w:val="24"/>
          </w:rPr>
          <w:t>SURNAME</w:t>
        </w:r>
        <w:r w:rsidRPr="00E44A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44A2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44A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C091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44A2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44A28" w:rsidRDefault="00E44A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545"/>
    <w:rsid w:val="00021A16"/>
    <w:rsid w:val="00137555"/>
    <w:rsid w:val="00157B5D"/>
    <w:rsid w:val="001B2D1B"/>
    <w:rsid w:val="001C740F"/>
    <w:rsid w:val="002055FD"/>
    <w:rsid w:val="0023189D"/>
    <w:rsid w:val="00262B14"/>
    <w:rsid w:val="003550A2"/>
    <w:rsid w:val="0035541A"/>
    <w:rsid w:val="00630707"/>
    <w:rsid w:val="006E0076"/>
    <w:rsid w:val="006E091D"/>
    <w:rsid w:val="0073281E"/>
    <w:rsid w:val="00940CC0"/>
    <w:rsid w:val="00942147"/>
    <w:rsid w:val="009F30EE"/>
    <w:rsid w:val="00A91D57"/>
    <w:rsid w:val="00BC091C"/>
    <w:rsid w:val="00BD1DE6"/>
    <w:rsid w:val="00CC10A3"/>
    <w:rsid w:val="00CC6979"/>
    <w:rsid w:val="00D47918"/>
    <w:rsid w:val="00DF6DDC"/>
    <w:rsid w:val="00E152F3"/>
    <w:rsid w:val="00E44A28"/>
    <w:rsid w:val="00EB59B9"/>
    <w:rsid w:val="00EC7DBF"/>
    <w:rsid w:val="00F9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A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A28"/>
  </w:style>
  <w:style w:type="paragraph" w:styleId="Footer">
    <w:name w:val="footer"/>
    <w:basedOn w:val="Normal"/>
    <w:link w:val="FooterChar"/>
    <w:uiPriority w:val="99"/>
    <w:unhideWhenUsed/>
    <w:rsid w:val="00E44A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A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A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A28"/>
  </w:style>
  <w:style w:type="paragraph" w:styleId="Footer">
    <w:name w:val="footer"/>
    <w:basedOn w:val="Normal"/>
    <w:link w:val="FooterChar"/>
    <w:uiPriority w:val="99"/>
    <w:unhideWhenUsed/>
    <w:rsid w:val="00E44A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23</cp:revision>
  <dcterms:created xsi:type="dcterms:W3CDTF">2020-05-11T08:14:00Z</dcterms:created>
  <dcterms:modified xsi:type="dcterms:W3CDTF">2020-05-11T09:05:00Z</dcterms:modified>
</cp:coreProperties>
</file>